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750" w:rsidRDefault="005D16BC">
      <w:pPr>
        <w:widowControl w:val="0"/>
        <w:tabs>
          <w:tab w:val="left" w:pos="720"/>
        </w:tabs>
        <w:autoSpaceDE w:val="0"/>
        <w:autoSpaceDN w:val="0"/>
        <w:adjustRightInd w:val="0"/>
        <w:spacing w:after="0"/>
        <w:rPr>
          <w:rFonts w:asciiTheme="minorHAnsi" w:hAnsiTheme="minorHAnsi" w:cstheme="minorHAnsi"/>
          <w:b/>
          <w:color w:val="000000"/>
          <w:lang w:val="en-US"/>
        </w:rPr>
      </w:pPr>
      <w:r>
        <w:rPr>
          <w:rFonts w:asciiTheme="minorHAnsi" w:hAnsiTheme="minorHAnsi" w:cstheme="minorHAnsi"/>
          <w:b/>
          <w:color w:val="000000"/>
          <w:lang w:val="en-US"/>
        </w:rPr>
        <w:t>Name : Farhard MD</w:t>
      </w:r>
    </w:p>
    <w:p w:rsidR="00A73750" w:rsidRDefault="005D16BC">
      <w:pPr>
        <w:widowControl w:val="0"/>
        <w:tabs>
          <w:tab w:val="left" w:pos="720"/>
        </w:tabs>
        <w:autoSpaceDE w:val="0"/>
        <w:autoSpaceDN w:val="0"/>
        <w:adjustRightInd w:val="0"/>
        <w:spacing w:after="0"/>
        <w:rPr>
          <w:rFonts w:asciiTheme="minorHAnsi" w:hAnsiTheme="minorHAnsi" w:cstheme="minorHAnsi"/>
          <w:b/>
          <w:color w:val="000000"/>
        </w:rPr>
      </w:pPr>
      <w:r>
        <w:rPr>
          <w:rFonts w:asciiTheme="minorHAnsi" w:hAnsiTheme="minorHAnsi" w:cstheme="minorHAnsi"/>
          <w:b/>
          <w:color w:val="000000"/>
        </w:rPr>
        <w:t>Email: 6mahhamadfarhad@gmail.com</w:t>
      </w:r>
    </w:p>
    <w:p w:rsidR="00A73750" w:rsidRDefault="005D16BC">
      <w:pPr>
        <w:widowControl w:val="0"/>
        <w:tabs>
          <w:tab w:val="left" w:pos="720"/>
        </w:tabs>
        <w:autoSpaceDE w:val="0"/>
        <w:autoSpaceDN w:val="0"/>
        <w:adjustRightInd w:val="0"/>
        <w:spacing w:after="0"/>
        <w:rPr>
          <w:rFonts w:asciiTheme="minorHAnsi" w:hAnsiTheme="minorHAnsi" w:cstheme="minorHAnsi"/>
          <w:b/>
          <w:color w:val="000000"/>
        </w:rPr>
      </w:pPr>
      <w:r>
        <w:rPr>
          <w:rFonts w:asciiTheme="minorHAnsi" w:hAnsiTheme="minorHAnsi" w:cstheme="minorHAnsi"/>
          <w:b/>
          <w:color w:val="000000"/>
        </w:rPr>
        <w:t>Contact: 848-480-6418</w:t>
      </w:r>
    </w:p>
    <w:p w:rsidR="00A73750" w:rsidRDefault="005D16BC">
      <w:pPr>
        <w:widowControl w:val="0"/>
        <w:tabs>
          <w:tab w:val="left" w:pos="720"/>
        </w:tabs>
        <w:autoSpaceDE w:val="0"/>
        <w:autoSpaceDN w:val="0"/>
        <w:adjustRightInd w:val="0"/>
        <w:spacing w:after="0"/>
        <w:rPr>
          <w:rFonts w:asciiTheme="minorHAnsi" w:hAnsiTheme="minorHAnsi" w:cstheme="minorHAnsi"/>
          <w:b/>
          <w:color w:val="000000"/>
        </w:rPr>
      </w:pPr>
      <w:bookmarkStart w:id="0" w:name="_GoBack"/>
      <w:bookmarkEnd w:id="0"/>
      <w:r>
        <w:rPr>
          <w:rFonts w:asciiTheme="minorHAnsi" w:hAnsiTheme="minorHAnsi" w:cstheme="minorHAnsi"/>
          <w:b/>
          <w:color w:val="000000"/>
        </w:rPr>
        <w:t xml:space="preserve">Senior Mainframe Developer/ COBOL Developer </w:t>
      </w:r>
    </w:p>
    <w:p w:rsidR="00A73750" w:rsidRDefault="005D16BC">
      <w:pPr>
        <w:widowControl w:val="0"/>
        <w:tabs>
          <w:tab w:val="left" w:pos="720"/>
        </w:tabs>
        <w:autoSpaceDE w:val="0"/>
        <w:autoSpaceDN w:val="0"/>
        <w:adjustRightInd w:val="0"/>
        <w:spacing w:after="0"/>
        <w:rPr>
          <w:rFonts w:asciiTheme="minorHAnsi" w:hAnsiTheme="minorHAnsi" w:cstheme="minorHAnsi"/>
          <w:b/>
          <w:color w:val="000000"/>
        </w:rPr>
      </w:pPr>
      <w:r>
        <w:rPr>
          <w:rFonts w:asciiTheme="minorHAnsi" w:hAnsiTheme="minorHAnsi" w:cstheme="minorHAnsi"/>
          <w:b/>
          <w:color w:val="000000"/>
        </w:rPr>
        <w:t xml:space="preserve">Professional summary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Over </w:t>
      </w:r>
      <w:r>
        <w:rPr>
          <w:rFonts w:asciiTheme="minorHAnsi" w:hAnsiTheme="minorHAnsi" w:cstheme="minorHAnsi"/>
          <w:b/>
          <w:color w:val="000000"/>
        </w:rPr>
        <w:t>7 years of experience</w:t>
      </w:r>
      <w:r>
        <w:rPr>
          <w:rFonts w:asciiTheme="minorHAnsi" w:hAnsiTheme="minorHAnsi" w:cstheme="minorHAnsi"/>
          <w:color w:val="000000"/>
        </w:rPr>
        <w:t xml:space="preserve"> as a </w:t>
      </w:r>
      <w:r>
        <w:rPr>
          <w:rFonts w:asciiTheme="minorHAnsi" w:hAnsiTheme="minorHAnsi" w:cstheme="minorHAnsi"/>
          <w:b/>
          <w:bCs/>
          <w:color w:val="000000"/>
        </w:rPr>
        <w:t>Mainframe Developer</w:t>
      </w:r>
      <w:r>
        <w:rPr>
          <w:rFonts w:asciiTheme="minorHAnsi" w:hAnsiTheme="minorHAnsi" w:cstheme="minorHAnsi"/>
          <w:color w:val="000000"/>
        </w:rPr>
        <w:t xml:space="preserve"> in enterprise IT environments, specializing in application analysis, design, development, testing, implementation, production support, and maintenance.</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Proven expertise in mainframe </w:t>
      </w:r>
      <w:r>
        <w:rPr>
          <w:rFonts w:asciiTheme="minorHAnsi" w:hAnsiTheme="minorHAnsi" w:cstheme="minorHAnsi"/>
          <w:color w:val="000000"/>
        </w:rPr>
        <w:t>computer operations, including batch job scheduling, control, and production monitoring across z/OS, Unix, and Windows Server platforms.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Strong background in developing, optimizing, and debugging JCL, PROCs, and automation routines to support daily busines</w:t>
      </w:r>
      <w:r>
        <w:rPr>
          <w:rFonts w:asciiTheme="minorHAnsi" w:hAnsiTheme="minorHAnsi" w:cstheme="minorHAnsi"/>
          <w:color w:val="000000"/>
        </w:rPr>
        <w:t>s-critical processing and enhance system reliability.</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Hands-on experience in healthcare, Medicare, and Medicaid management systems (MMIS, CMS, HIPAA), working with complex regulatory requirements and large-scale mission-critical applications.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Advanced skil</w:t>
      </w:r>
      <w:r>
        <w:rPr>
          <w:rFonts w:asciiTheme="minorHAnsi" w:hAnsiTheme="minorHAnsi" w:cstheme="minorHAnsi"/>
          <w:color w:val="000000"/>
        </w:rPr>
        <w:t>ls in COBOL II, MF-COBOL, VSAM, SQL, DB2, IMS DB, CICS (Command Level), REXX, for mainframe application development.</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Extensive knowledge of Java programming, AWS cloud services (deployment, automation, migration), relational database design and management </w:t>
      </w:r>
      <w:r>
        <w:rPr>
          <w:rFonts w:asciiTheme="minorHAnsi" w:hAnsiTheme="minorHAnsi" w:cstheme="minorHAnsi"/>
          <w:color w:val="000000"/>
        </w:rPr>
        <w:t>with PostgreSQL, and document workflow solutions using Kofax.</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Proficient in using mainframe utilities such as QMF, BMC, TSO/ISPF, SPUFI, XPEDITOR, FILE-AID, ENDEVOR, SCLM, EASYTRIEVE, MOVE FOR DB2, FTP, and IBM utilities for code management, testing, and d</w:t>
      </w:r>
      <w:r>
        <w:rPr>
          <w:rFonts w:asciiTheme="minorHAnsi" w:hAnsiTheme="minorHAnsi" w:cstheme="minorHAnsi"/>
          <w:color w:val="000000"/>
        </w:rPr>
        <w:t>ata manipulation.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Experience in creating, reviewing, and executing system design documents, disaster recovery changes, and conversion programs for robust solution delivery.</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Developed standard libraries and utilities for better code modularity and reusable </w:t>
      </w:r>
      <w:r>
        <w:rPr>
          <w:rFonts w:asciiTheme="minorHAnsi" w:hAnsiTheme="minorHAnsi" w:cstheme="minorHAnsi"/>
          <w:color w:val="000000"/>
        </w:rPr>
        <w:t>mainframe functions.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Skilled in preparing, running, and validating test cases for both batch and online (CICS) applications, including data processing and data flow validation.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Strong incident management abilities, including troubleshooting high-priority b</w:t>
      </w:r>
      <w:r>
        <w:rPr>
          <w:rFonts w:asciiTheme="minorHAnsi" w:hAnsiTheme="minorHAnsi" w:cstheme="minorHAnsi"/>
          <w:color w:val="000000"/>
        </w:rPr>
        <w:t>atch job failures, production escalations, root cause analysis, and preventive code fixes.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Effectively collaborated with cross-functional teams, including business analysts, developers, and stakeholders for requirements definition, quality assurance, and s</w:t>
      </w:r>
      <w:r>
        <w:rPr>
          <w:rFonts w:asciiTheme="minorHAnsi" w:hAnsiTheme="minorHAnsi" w:cstheme="minorHAnsi"/>
          <w:color w:val="000000"/>
        </w:rPr>
        <w:t>ystem improvements.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Led documentation efforts for operations, functional specifications, runbooks, and technical guides, improving team onboarding and process transparency.</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Agile methodology experience: involved in estimation, planning, design discussions,</w:t>
      </w:r>
      <w:r>
        <w:rPr>
          <w:rFonts w:asciiTheme="minorHAnsi" w:hAnsiTheme="minorHAnsi" w:cstheme="minorHAnsi"/>
          <w:color w:val="000000"/>
        </w:rPr>
        <w:t xml:space="preserve"> and scrum meetings to support adaptive project delivery and rapid development cycles.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Knowledgeable in DevOps tools and principles (Jenkins, Ansible, Artifactory, SonarQube, Docker, Kubernetes, ReadyAPI, Groovy, Python, Shell, Linux) for modern software d</w:t>
      </w:r>
      <w:r>
        <w:rPr>
          <w:rFonts w:asciiTheme="minorHAnsi" w:hAnsiTheme="minorHAnsi" w:cstheme="minorHAnsi"/>
          <w:color w:val="000000"/>
        </w:rPr>
        <w:t>elivery—while not having direct professional experience.</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Excellent written and verbal communication skills, strong team spirit, and effective leadership in operational and project contexts.</w:t>
      </w:r>
    </w:p>
    <w:p w:rsidR="00A73750" w:rsidRDefault="005D16BC">
      <w:pPr>
        <w:pStyle w:val="ResumeHeading"/>
        <w:rPr>
          <w:rFonts w:asciiTheme="minorHAnsi" w:hAnsiTheme="minorHAnsi" w:cstheme="minorHAnsi"/>
        </w:rPr>
      </w:pPr>
      <w:r>
        <w:rPr>
          <w:rFonts w:asciiTheme="minorHAnsi" w:hAnsiTheme="minorHAnsi" w:cstheme="minorHAnsi"/>
        </w:rPr>
        <w:t xml:space="preserve">Education and Unique Qualifications: </w:t>
      </w:r>
    </w:p>
    <w:p w:rsidR="00A73750" w:rsidRDefault="005D16BC">
      <w:pPr>
        <w:pStyle w:val="Bullet1"/>
        <w:numPr>
          <w:ilvl w:val="0"/>
          <w:numId w:val="2"/>
        </w:numPr>
        <w:ind w:left="-86" w:hanging="274"/>
        <w:rPr>
          <w:rFonts w:asciiTheme="minorHAnsi" w:hAnsiTheme="minorHAnsi" w:cstheme="minorHAnsi"/>
        </w:rPr>
      </w:pPr>
      <w:r>
        <w:rPr>
          <w:rFonts w:asciiTheme="minorHAnsi" w:hAnsiTheme="minorHAnsi" w:cstheme="minorHAnsi"/>
          <w:b/>
          <w:bCs w:val="0"/>
        </w:rPr>
        <w:t>MS in Computer Science</w:t>
      </w:r>
      <w:r>
        <w:rPr>
          <w:rFonts w:asciiTheme="minorHAnsi" w:hAnsiTheme="minorHAnsi" w:cstheme="minorHAnsi"/>
        </w:rPr>
        <w:t>.</w:t>
      </w:r>
    </w:p>
    <w:p w:rsidR="00A73750" w:rsidRDefault="005D16BC">
      <w:pPr>
        <w:pStyle w:val="ResumeHeading0"/>
        <w:rPr>
          <w:rFonts w:asciiTheme="minorHAnsi" w:hAnsiTheme="minorHAnsi" w:cstheme="minorHAnsi"/>
        </w:rPr>
      </w:pPr>
      <w:r>
        <w:rPr>
          <w:rFonts w:asciiTheme="minorHAnsi" w:hAnsiTheme="minorHAnsi" w:cstheme="minorHAnsi"/>
        </w:rPr>
        <w:lastRenderedPageBreak/>
        <w:t xml:space="preserve"> </w:t>
      </w:r>
    </w:p>
    <w:p w:rsidR="00A73750" w:rsidRDefault="005D16BC">
      <w:pPr>
        <w:pStyle w:val="ResumeHeading0"/>
        <w:rPr>
          <w:rFonts w:asciiTheme="minorHAnsi" w:hAnsiTheme="minorHAnsi" w:cstheme="minorHAnsi"/>
        </w:rPr>
      </w:pPr>
      <w:r>
        <w:rPr>
          <w:rFonts w:asciiTheme="minorHAnsi" w:hAnsiTheme="minorHAnsi" w:cstheme="minorHAnsi"/>
        </w:rPr>
        <w:t>Work History/Experience:</w:t>
      </w:r>
    </w:p>
    <w:p w:rsidR="00A73750" w:rsidRDefault="005D16BC">
      <w:pPr>
        <w:pStyle w:val="ResumeTitle"/>
        <w:rPr>
          <w:rFonts w:asciiTheme="minorHAnsi" w:hAnsiTheme="minorHAnsi" w:cstheme="minorHAnsi"/>
          <w:i w:val="0"/>
          <w:lang w:val="en-US"/>
        </w:rPr>
      </w:pPr>
      <w:r>
        <w:rPr>
          <w:rFonts w:asciiTheme="minorHAnsi" w:hAnsiTheme="minorHAnsi" w:cstheme="minorHAnsi"/>
          <w:i w:val="0"/>
        </w:rPr>
        <w:t>Client: Centers for Medicare &amp; Medicaid Services (CMS) Feb 2023 – Present (Baltimore, MD</w:t>
      </w:r>
      <w:r>
        <w:rPr>
          <w:rFonts w:asciiTheme="minorHAnsi" w:hAnsiTheme="minorHAnsi" w:cstheme="minorHAnsi"/>
          <w:i w:val="0"/>
          <w:lang w:val="en-US"/>
        </w:rPr>
        <w:t>)</w:t>
      </w:r>
    </w:p>
    <w:p w:rsidR="00A73750" w:rsidRDefault="005D16BC">
      <w:pPr>
        <w:pStyle w:val="ResumeTitle"/>
        <w:rPr>
          <w:rFonts w:asciiTheme="minorHAnsi" w:hAnsiTheme="minorHAnsi" w:cstheme="minorHAnsi"/>
          <w:b w:val="0"/>
          <w:bCs/>
        </w:rPr>
      </w:pPr>
      <w:r>
        <w:rPr>
          <w:rFonts w:asciiTheme="minorHAnsi" w:hAnsiTheme="minorHAnsi" w:cstheme="minorHAnsi"/>
          <w:i w:val="0"/>
          <w:iCs/>
          <w:lang w:val="en-US"/>
        </w:rPr>
        <w:t xml:space="preserve">Role : Sr Mainframe Developer/Sr Mainframe </w:t>
      </w:r>
      <w:r>
        <w:rPr>
          <w:rFonts w:asciiTheme="minorHAnsi" w:hAnsiTheme="minorHAnsi" w:cstheme="minorHAnsi"/>
          <w:i w:val="0"/>
        </w:rPr>
        <w:t>Programmer</w:t>
      </w:r>
      <w:r>
        <w:rPr>
          <w:rFonts w:asciiTheme="minorHAnsi" w:hAnsiTheme="minorHAnsi" w:cstheme="minorHAnsi"/>
          <w:b w:val="0"/>
          <w:bCs/>
        </w:rPr>
        <w:tab/>
      </w:r>
    </w:p>
    <w:p w:rsidR="00A73750" w:rsidRDefault="005D16BC">
      <w:pPr>
        <w:spacing w:after="0"/>
        <w:rPr>
          <w:rFonts w:asciiTheme="minorHAnsi" w:hAnsiTheme="minorHAnsi" w:cstheme="minorHAnsi"/>
        </w:rPr>
      </w:pPr>
      <w:r>
        <w:rPr>
          <w:rFonts w:asciiTheme="minorHAnsi" w:hAnsiTheme="minorHAnsi" w:cstheme="minorHAnsi"/>
          <w:b/>
        </w:rPr>
        <w:t>Description</w:t>
      </w:r>
      <w:r>
        <w:rPr>
          <w:rFonts w:asciiTheme="minorHAnsi" w:hAnsiTheme="minorHAnsi" w:cstheme="minorHAnsi"/>
        </w:rPr>
        <w:t xml:space="preserve">: The Centers for Medicare and Medicaid Services (CMS) developed processes </w:t>
      </w:r>
      <w:r>
        <w:rPr>
          <w:rFonts w:asciiTheme="minorHAnsi" w:hAnsiTheme="minorHAnsi" w:cstheme="minorHAnsi"/>
        </w:rPr>
        <w:t>within the CMS mainframe environment to support the management of the Medicare Prescription Drug Benefit, or Medicare Part D. GDIT maintains and enhance the existing Premium Withhold Subsystem (PWS) that supports this benefit program and is continuing to p</w:t>
      </w:r>
      <w:r>
        <w:rPr>
          <w:rFonts w:asciiTheme="minorHAnsi" w:hAnsiTheme="minorHAnsi" w:cstheme="minorHAnsi"/>
        </w:rPr>
        <w:t>rovide maintenance and operations services for this subsystem that resides on the CMS mainframe and mid-tier platforms.</w:t>
      </w:r>
    </w:p>
    <w:p w:rsidR="00A73750" w:rsidRDefault="005D16BC">
      <w:pPr>
        <w:spacing w:after="0"/>
        <w:rPr>
          <w:rFonts w:asciiTheme="minorHAnsi" w:hAnsiTheme="minorHAnsi" w:cstheme="minorHAnsi"/>
          <w:b/>
          <w:bCs/>
          <w:color w:val="000000"/>
        </w:rPr>
      </w:pPr>
      <w:r>
        <w:rPr>
          <w:rFonts w:asciiTheme="minorHAnsi" w:hAnsiTheme="minorHAnsi" w:cstheme="minorHAnsi"/>
          <w:b/>
          <w:bCs/>
          <w:color w:val="000000"/>
        </w:rPr>
        <w:t>Responsibilities: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Designed and maintained enterprise healthcare and regulatory systems using Mainframe Assembler, COBOL II, DB2, IMS, an</w:t>
      </w:r>
      <w:r>
        <w:rPr>
          <w:rFonts w:asciiTheme="minorHAnsi" w:hAnsiTheme="minorHAnsi" w:cstheme="minorHAnsi"/>
          <w:color w:val="000000"/>
        </w:rPr>
        <w:t>d MQSeries, focusing on operational stability and process automation.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debugged, and optimized JCL for efficient batch processing, scheduling, and integration with other systems.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Employed FILE-AID and REXX for test data management, automation scr</w:t>
      </w:r>
      <w:r>
        <w:rPr>
          <w:rFonts w:asciiTheme="minorHAnsi" w:hAnsiTheme="minorHAnsi" w:cstheme="minorHAnsi"/>
          <w:color w:val="000000"/>
        </w:rPr>
        <w:t>ipts, and mainframe utility development, enhancing data quality and process reliability.</w:t>
      </w:r>
    </w:p>
    <w:p w:rsidR="00A73750" w:rsidRDefault="005D16BC">
      <w:pPr>
        <w:widowControl w:val="0"/>
        <w:numPr>
          <w:ilvl w:val="0"/>
          <w:numId w:val="1"/>
        </w:numPr>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complex programs using stored procedures and functions.</w:t>
      </w:r>
    </w:p>
    <w:p w:rsidR="00A73750" w:rsidRDefault="005D16BC">
      <w:pPr>
        <w:widowControl w:val="0"/>
        <w:numPr>
          <w:ilvl w:val="0"/>
          <w:numId w:val="1"/>
        </w:numPr>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Applied Java programming skills in distributed and batch environments, using JDBC for database connec</w:t>
      </w:r>
      <w:r>
        <w:rPr>
          <w:rFonts w:asciiTheme="minorHAnsi" w:hAnsiTheme="minorHAnsi" w:cstheme="minorHAnsi"/>
          <w:color w:val="000000"/>
        </w:rPr>
        <w:t>tivity and integration with web/reporting applications.</w:t>
      </w:r>
    </w:p>
    <w:p w:rsidR="00A73750" w:rsidRDefault="005D16BC">
      <w:pPr>
        <w:widowControl w:val="0"/>
        <w:numPr>
          <w:ilvl w:val="0"/>
          <w:numId w:val="1"/>
        </w:numPr>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the programs using IBM MQ objects like Queue Manager’s, queue’s, Channels and process.</w:t>
      </w:r>
    </w:p>
    <w:p w:rsidR="00A73750" w:rsidRDefault="005D16BC">
      <w:pPr>
        <w:widowControl w:val="0"/>
        <w:numPr>
          <w:ilvl w:val="0"/>
          <w:numId w:val="1"/>
        </w:numPr>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Applied agile and DevOps methodologies, integrating CI/CD pipelines, configuration management, and clou</w:t>
      </w:r>
      <w:r>
        <w:rPr>
          <w:rFonts w:asciiTheme="minorHAnsi" w:hAnsiTheme="minorHAnsi" w:cstheme="minorHAnsi"/>
          <w:color w:val="000000"/>
        </w:rPr>
        <w:t>d deployment practices via Jenkins, Ansible, Docker, Kubernetes, and SonarQube.</w:t>
      </w:r>
    </w:p>
    <w:p w:rsidR="00A73750" w:rsidRDefault="005D16BC">
      <w:pPr>
        <w:widowControl w:val="0"/>
        <w:numPr>
          <w:ilvl w:val="0"/>
          <w:numId w:val="1"/>
        </w:numPr>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Developed and maintained cloud workflows on AWS—leveraging EC2, S3, Lambda, and cloud automation for modernization and deployment, integrated mainframe data with cloud </w:t>
      </w:r>
      <w:r>
        <w:rPr>
          <w:rFonts w:asciiTheme="minorHAnsi" w:hAnsiTheme="minorHAnsi" w:cstheme="minorHAnsi"/>
          <w:color w:val="000000"/>
        </w:rPr>
        <w:t>resources as part of migration efforts.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Managed code and documentation using collaboration tools such as Confluence, Version One, and JIRA to support Agile and traditional SDLC projects.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Implemented defect tracking and test management utilizing SNOW (Servi</w:t>
      </w:r>
      <w:r>
        <w:rPr>
          <w:rFonts w:asciiTheme="minorHAnsi" w:hAnsiTheme="minorHAnsi" w:cstheme="minorHAnsi"/>
          <w:color w:val="000000"/>
        </w:rPr>
        <w:t>ceNow), Quality Center, and custom VBScript utilities for automated scenario execution.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Built and maintained web interfaces and reporting solutions with HTML, Excel Application, and Microsoft Project for user and project data visualization.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Automated workf</w:t>
      </w:r>
      <w:r>
        <w:rPr>
          <w:rFonts w:asciiTheme="minorHAnsi" w:hAnsiTheme="minorHAnsi" w:cstheme="minorHAnsi"/>
          <w:color w:val="000000"/>
        </w:rPr>
        <w:t>lows and application tasks with VBScript, REXX, and Excel macros, improving process efficiency and reducing manual workload.</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and managed technical documentation and project plan using Word, Excel, Access, and Microsoft Project for comprehensive p</w:t>
      </w:r>
      <w:r>
        <w:rPr>
          <w:rFonts w:asciiTheme="minorHAnsi" w:hAnsiTheme="minorHAnsi" w:cstheme="minorHAnsi"/>
          <w:color w:val="000000"/>
        </w:rPr>
        <w:t>roject oversight.</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Led analysis, development, and testing efforts within mainframe and distributed application environments, leveraging JIRA, Quality Center, and Confluence for requirement traceability and status reporting.</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Conducted rigorous application te</w:t>
      </w:r>
      <w:r>
        <w:rPr>
          <w:rFonts w:asciiTheme="minorHAnsi" w:hAnsiTheme="minorHAnsi" w:cstheme="minorHAnsi"/>
          <w:color w:val="000000"/>
        </w:rPr>
        <w:t>sting and quality assurance, utilizing SNOW, Quality Center, and database utilities to identify, document, and remediate defects.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Collaborated with teams using Confluence and Version One to share project details, maintain change logs, and ensure alignment </w:t>
      </w:r>
      <w:r>
        <w:rPr>
          <w:rFonts w:asciiTheme="minorHAnsi" w:hAnsiTheme="minorHAnsi" w:cstheme="minorHAnsi"/>
          <w:color w:val="000000"/>
        </w:rPr>
        <w:t>on deliverables.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Provided training and mentoring on the use of mainframe utilities (JCL, FILE-AID, REXX) and project management tools for team members.</w:t>
      </w:r>
    </w:p>
    <w:p w:rsidR="00A73750" w:rsidRDefault="005D16BC">
      <w:pPr>
        <w:rPr>
          <w:rFonts w:asciiTheme="minorHAnsi" w:hAnsiTheme="minorHAnsi" w:cstheme="minorHAnsi"/>
          <w:color w:val="000000"/>
        </w:rPr>
      </w:pPr>
      <w:r>
        <w:rPr>
          <w:rFonts w:asciiTheme="minorHAnsi" w:hAnsiTheme="minorHAnsi" w:cstheme="minorHAnsi"/>
          <w:color w:val="000000"/>
        </w:rPr>
        <w:lastRenderedPageBreak/>
        <w:t xml:space="preserve"> </w:t>
      </w:r>
    </w:p>
    <w:p w:rsidR="00A73750" w:rsidRDefault="005D16BC">
      <w:pPr>
        <w:rPr>
          <w:rFonts w:asciiTheme="minorHAnsi" w:hAnsiTheme="minorHAnsi" w:cstheme="minorHAnsi"/>
          <w:b/>
          <w:bCs/>
          <w:color w:val="000000"/>
        </w:rPr>
      </w:pPr>
      <w:r>
        <w:rPr>
          <w:rFonts w:asciiTheme="minorHAnsi" w:hAnsiTheme="minorHAnsi" w:cstheme="minorHAnsi"/>
          <w:b/>
          <w:color w:val="000000"/>
        </w:rPr>
        <w:t>Environment:</w:t>
      </w:r>
      <w:r>
        <w:rPr>
          <w:rFonts w:asciiTheme="minorHAnsi" w:hAnsiTheme="minorHAnsi" w:cstheme="minorHAnsi"/>
          <w:color w:val="000000"/>
        </w:rPr>
        <w:t xml:space="preserve"> </w:t>
      </w:r>
      <w:r>
        <w:rPr>
          <w:rFonts w:asciiTheme="minorHAnsi" w:hAnsiTheme="minorHAnsi" w:cstheme="minorHAnsi"/>
          <w:bCs/>
          <w:color w:val="000000"/>
        </w:rPr>
        <w:t>z/OS, COBOL, IMS, DB2, Postgres DB, SQL, VSAM, MQSeries, JCL, JAVA, STORED PROCEDURES, FI</w:t>
      </w:r>
      <w:r>
        <w:rPr>
          <w:rFonts w:asciiTheme="minorHAnsi" w:hAnsiTheme="minorHAnsi" w:cstheme="minorHAnsi"/>
          <w:bCs/>
          <w:color w:val="000000"/>
        </w:rPr>
        <w:t>LE-AID,</w:t>
      </w:r>
      <w:r>
        <w:rPr>
          <w:rFonts w:asciiTheme="minorHAnsi" w:hAnsiTheme="minorHAnsi" w:cstheme="minorHAnsi"/>
          <w:color w:val="000000"/>
        </w:rPr>
        <w:t xml:space="preserve"> </w:t>
      </w:r>
      <w:r>
        <w:rPr>
          <w:rFonts w:asciiTheme="minorHAnsi" w:hAnsiTheme="minorHAnsi" w:cstheme="minorHAnsi"/>
          <w:bCs/>
          <w:color w:val="000000"/>
        </w:rPr>
        <w:t>Confluence, SNOW, VBScript, HTML, ENDEVOR,</w:t>
      </w:r>
      <w:r>
        <w:rPr>
          <w:rFonts w:asciiTheme="minorHAnsi" w:hAnsiTheme="minorHAnsi" w:cstheme="minorHAnsi"/>
          <w:color w:val="000000"/>
        </w:rPr>
        <w:t xml:space="preserve"> </w:t>
      </w:r>
      <w:r>
        <w:rPr>
          <w:rFonts w:asciiTheme="minorHAnsi" w:hAnsiTheme="minorHAnsi" w:cstheme="minorHAnsi"/>
          <w:bCs/>
          <w:color w:val="000000"/>
        </w:rPr>
        <w:t>XPEDITOR, KOFAX, AWS, EASYTRIEVE, CA-7, JIRA, Excel Application, REXX, Microsoft Project, Excel, Word.</w:t>
      </w:r>
    </w:p>
    <w:p w:rsidR="00A73750" w:rsidRDefault="005D16BC">
      <w:pPr>
        <w:pStyle w:val="ResumeTitle"/>
        <w:rPr>
          <w:rFonts w:asciiTheme="minorHAnsi" w:hAnsiTheme="minorHAnsi" w:cstheme="minorHAnsi"/>
          <w:i w:val="0"/>
        </w:rPr>
      </w:pPr>
      <w:r>
        <w:rPr>
          <w:rFonts w:asciiTheme="minorHAnsi" w:hAnsiTheme="minorHAnsi" w:cstheme="minorHAnsi"/>
          <w:i w:val="0"/>
        </w:rPr>
        <w:t>Cognizant Technology Solutions</w:t>
      </w:r>
      <w:r>
        <w:rPr>
          <w:rFonts w:asciiTheme="minorHAnsi" w:hAnsiTheme="minorHAnsi" w:cstheme="minorHAnsi"/>
          <w:i w:val="0"/>
        </w:rPr>
        <w:tab/>
        <w:t>Apr ‘21 – Aug ‘22</w:t>
      </w:r>
    </w:p>
    <w:p w:rsidR="00A73750" w:rsidRDefault="005D16BC">
      <w:pPr>
        <w:pStyle w:val="ResumeTitle"/>
        <w:rPr>
          <w:rFonts w:asciiTheme="minorHAnsi" w:hAnsiTheme="minorHAnsi" w:cstheme="minorHAnsi"/>
          <w:i w:val="0"/>
        </w:rPr>
      </w:pPr>
      <w:r>
        <w:rPr>
          <w:rFonts w:asciiTheme="minorHAnsi" w:hAnsiTheme="minorHAnsi" w:cstheme="minorHAnsi"/>
          <w:i w:val="0"/>
        </w:rPr>
        <w:t>Role: Mainframe Programmer Analyst/Mainframe Develope</w:t>
      </w:r>
      <w:r>
        <w:rPr>
          <w:rFonts w:asciiTheme="minorHAnsi" w:hAnsiTheme="minorHAnsi" w:cstheme="minorHAnsi"/>
          <w:i w:val="0"/>
        </w:rPr>
        <w:t xml:space="preserve">r </w:t>
      </w:r>
    </w:p>
    <w:p w:rsidR="00A73750" w:rsidRDefault="005D16BC">
      <w:pPr>
        <w:tabs>
          <w:tab w:val="center" w:pos="4320"/>
          <w:tab w:val="right" w:pos="8640"/>
        </w:tabs>
        <w:spacing w:after="0"/>
        <w:rPr>
          <w:rFonts w:asciiTheme="minorHAnsi" w:hAnsiTheme="minorHAnsi" w:cstheme="minorHAnsi"/>
        </w:rPr>
      </w:pPr>
      <w:r>
        <w:rPr>
          <w:rFonts w:asciiTheme="minorHAnsi" w:hAnsiTheme="minorHAnsi" w:cstheme="minorHAnsi"/>
          <w:b/>
        </w:rPr>
        <w:t>Description</w:t>
      </w:r>
      <w:r>
        <w:rPr>
          <w:rFonts w:asciiTheme="minorHAnsi" w:hAnsiTheme="minorHAnsi" w:cstheme="minorHAnsi"/>
        </w:rPr>
        <w:t>:</w:t>
      </w:r>
      <w:r>
        <w:rPr>
          <w:rFonts w:asciiTheme="minorHAnsi" w:hAnsiTheme="minorHAnsi" w:cstheme="minorHAnsi"/>
        </w:rPr>
        <w:tab/>
        <w:t xml:space="preserve"> NDC Health Information Services is a fully owned subsidiary of National Data Corporation. It gathers data from data agents, pharmacies, drug store chains and health care providers from individual practitioners to hospitals and large HMOs -</w:t>
      </w:r>
      <w:r>
        <w:rPr>
          <w:rFonts w:asciiTheme="minorHAnsi" w:hAnsiTheme="minorHAnsi" w:cstheme="minorHAnsi"/>
        </w:rPr>
        <w:t xml:space="preserve"> to give its customers, primarily the health care manufacturers, information on which to base their business decisions.</w:t>
      </w:r>
    </w:p>
    <w:p w:rsidR="00A73750" w:rsidRDefault="005D16BC">
      <w:pPr>
        <w:tabs>
          <w:tab w:val="center" w:pos="4320"/>
          <w:tab w:val="right" w:pos="8640"/>
        </w:tabs>
        <w:spacing w:after="0"/>
        <w:rPr>
          <w:rFonts w:asciiTheme="minorHAnsi" w:hAnsiTheme="minorHAnsi" w:cstheme="minorHAnsi"/>
        </w:rPr>
      </w:pPr>
      <w:r>
        <w:rPr>
          <w:rFonts w:asciiTheme="minorHAnsi" w:hAnsiTheme="minorHAnsi" w:cstheme="minorHAnsi"/>
          <w:b/>
          <w:bCs/>
          <w:color w:val="000000"/>
        </w:rPr>
        <w:t xml:space="preserve">Responsibilities: </w:t>
      </w:r>
      <w:r>
        <w:rPr>
          <w:rFonts w:asciiTheme="minorHAnsi" w:hAnsiTheme="minorHAnsi" w:cstheme="minorHAnsi"/>
        </w:rPr>
        <w:tab/>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system using COBOL II, COBOL/370.</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Joined tables by writing co-related sub-queries and nested queries to co</w:t>
      </w:r>
      <w:r>
        <w:rPr>
          <w:rFonts w:asciiTheme="minorHAnsi" w:hAnsiTheme="minorHAnsi" w:cstheme="minorHAnsi"/>
          <w:color w:val="000000"/>
        </w:rPr>
        <w:t>llect related data from more than one tables.</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Used QMF to present SQL’s dynamically at execution time.</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Transferred controls by using CICS in online environment.</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Information was extracted from IMS DB.</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Involved in Unit testing, Module testing, Subsystem </w:t>
      </w:r>
      <w:r>
        <w:rPr>
          <w:rFonts w:asciiTheme="minorHAnsi" w:hAnsiTheme="minorHAnsi" w:cstheme="minorHAnsi"/>
          <w:color w:val="000000"/>
        </w:rPr>
        <w:t>testing, System testing.</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Documenting the failures and their solutions for future use. And Preventive efforts to reduce failure.</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Used Statement Formatter to customize statements to specifically address individual accounts.</w:t>
      </w:r>
    </w:p>
    <w:p w:rsidR="00A73750" w:rsidRDefault="005D16BC">
      <w:pPr>
        <w:pStyle w:val="ListParagraph"/>
        <w:widowControl w:val="0"/>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and enhanced Program Spe</w:t>
      </w:r>
      <w:r>
        <w:rPr>
          <w:rFonts w:asciiTheme="minorHAnsi" w:hAnsiTheme="minorHAnsi" w:cstheme="minorHAnsi"/>
          <w:color w:val="000000"/>
        </w:rPr>
        <w:t>cifications, Unit Test Plans, Coding, Unit Testing and Regression Testing.</w:t>
      </w:r>
    </w:p>
    <w:p w:rsidR="00A73750" w:rsidRDefault="005D16BC">
      <w:pPr>
        <w:widowControl w:val="0"/>
        <w:tabs>
          <w:tab w:val="left" w:pos="720"/>
          <w:tab w:val="left" w:pos="916"/>
          <w:tab w:val="left" w:pos="1832"/>
          <w:tab w:val="left" w:pos="2748"/>
          <w:tab w:val="left" w:pos="3664"/>
          <w:tab w:val="left" w:pos="4580"/>
          <w:tab w:val="left" w:pos="5496"/>
          <w:tab w:val="left" w:pos="6412"/>
          <w:tab w:val="left" w:pos="7328"/>
          <w:tab w:val="left" w:pos="8244"/>
          <w:tab w:val="left" w:pos="9086"/>
          <w:tab w:val="left" w:pos="9160"/>
          <w:tab w:val="left" w:pos="10076"/>
          <w:tab w:val="left" w:pos="10992"/>
          <w:tab w:val="left" w:pos="11908"/>
          <w:tab w:val="left" w:pos="12824"/>
          <w:tab w:val="left" w:pos="13740"/>
          <w:tab w:val="left" w:pos="14656"/>
        </w:tabs>
        <w:autoSpaceDE w:val="0"/>
        <w:autoSpaceDN w:val="0"/>
        <w:adjustRightInd w:val="0"/>
        <w:spacing w:after="0"/>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b/>
        </w:rPr>
        <w:t xml:space="preserve">Environment: </w:t>
      </w:r>
      <w:r>
        <w:rPr>
          <w:rFonts w:asciiTheme="minorHAnsi" w:hAnsiTheme="minorHAnsi" w:cstheme="minorHAnsi"/>
          <w:color w:val="000000"/>
        </w:rPr>
        <w:t>MVS, COBOL, DB2, JCL, CICS, TSO/ISPF, VSAM, PANVALET, QMF, EXPEDITOR, ENDEVOR, CONTROL-M, ABEND-AID and FILE-AID.</w:t>
      </w:r>
    </w:p>
    <w:p w:rsidR="00A73750" w:rsidRDefault="005D16BC">
      <w:pPr>
        <w:pStyle w:val="ResumeTitle"/>
        <w:rPr>
          <w:rFonts w:asciiTheme="minorHAnsi" w:hAnsiTheme="minorHAnsi" w:cstheme="minorHAnsi"/>
          <w:i w:val="0"/>
          <w:iCs/>
        </w:rPr>
      </w:pPr>
      <w:r>
        <w:rPr>
          <w:rFonts w:asciiTheme="minorHAnsi" w:hAnsiTheme="minorHAnsi" w:cstheme="minorHAnsi"/>
          <w:i w:val="0"/>
          <w:iCs/>
        </w:rPr>
        <w:t>ETS</w:t>
      </w:r>
      <w:r>
        <w:rPr>
          <w:rFonts w:asciiTheme="minorHAnsi" w:hAnsiTheme="minorHAnsi" w:cstheme="minorHAnsi"/>
          <w:i w:val="0"/>
          <w:iCs/>
        </w:rPr>
        <w:tab/>
        <w:t>Dec ‘18 – Apr ‘21</w:t>
      </w:r>
    </w:p>
    <w:p w:rsidR="00A73750" w:rsidRDefault="005D16BC">
      <w:pPr>
        <w:pStyle w:val="ResumeTitle"/>
        <w:rPr>
          <w:rFonts w:asciiTheme="minorHAnsi" w:hAnsiTheme="minorHAnsi" w:cstheme="minorHAnsi"/>
        </w:rPr>
      </w:pPr>
      <w:r>
        <w:rPr>
          <w:rFonts w:asciiTheme="minorHAnsi" w:hAnsiTheme="minorHAnsi" w:cstheme="minorHAnsi"/>
          <w:i w:val="0"/>
          <w:iCs/>
        </w:rPr>
        <w:t xml:space="preserve">Role: Mainframe Programmer </w:t>
      </w:r>
      <w:r>
        <w:rPr>
          <w:rFonts w:asciiTheme="minorHAnsi" w:hAnsiTheme="minorHAnsi" w:cstheme="minorHAnsi"/>
          <w:i w:val="0"/>
          <w:iCs/>
        </w:rPr>
        <w:t>Analyst</w:t>
      </w:r>
    </w:p>
    <w:p w:rsidR="00A73750" w:rsidRDefault="005D16BC">
      <w:pPr>
        <w:pStyle w:val="ResumeTitle"/>
        <w:rPr>
          <w:rFonts w:asciiTheme="minorHAnsi" w:hAnsiTheme="minorHAnsi" w:cstheme="minorHAnsi"/>
        </w:rPr>
      </w:pPr>
      <w:r>
        <w:rPr>
          <w:rFonts w:asciiTheme="minorHAnsi" w:hAnsiTheme="minorHAnsi" w:cstheme="minorHAnsi"/>
          <w:i w:val="0"/>
        </w:rPr>
        <w:t>Description:</w:t>
      </w:r>
      <w:r>
        <w:rPr>
          <w:rFonts w:asciiTheme="minorHAnsi" w:hAnsiTheme="minorHAnsi" w:cstheme="minorHAnsi"/>
        </w:rPr>
        <w:t xml:space="preserve"> </w:t>
      </w:r>
      <w:r>
        <w:rPr>
          <w:rFonts w:asciiTheme="minorHAnsi" w:hAnsiTheme="minorHAnsi" w:cstheme="minorHAnsi"/>
          <w:b w:val="0"/>
          <w:i w:val="0"/>
        </w:rPr>
        <w:t>As a Mainframe Programmer Analyst for the Educational Testing System (ETS), I was deeply involved in the development and maintenance of enterprise systems supporting the educational assessment and testing domain. My responsibilities co</w:t>
      </w:r>
      <w:r>
        <w:rPr>
          <w:rFonts w:asciiTheme="minorHAnsi" w:hAnsiTheme="minorHAnsi" w:cstheme="minorHAnsi"/>
          <w:b w:val="0"/>
          <w:i w:val="0"/>
        </w:rPr>
        <w:t>vered end-to-end SDLC processes within a collaborative Agile environment, ensuring the reliability and accuracy of core applications managing student data, test scheduling, scoring, and reporting.</w:t>
      </w:r>
    </w:p>
    <w:p w:rsidR="00A73750" w:rsidRDefault="005D16BC">
      <w:pPr>
        <w:widowControl w:val="0"/>
        <w:autoSpaceDE w:val="0"/>
        <w:autoSpaceDN w:val="0"/>
        <w:adjustRightInd w:val="0"/>
        <w:spacing w:after="0"/>
        <w:rPr>
          <w:rFonts w:asciiTheme="minorHAnsi" w:hAnsiTheme="minorHAnsi" w:cstheme="minorHAnsi"/>
          <w:b/>
          <w:bCs/>
          <w:color w:val="000000"/>
        </w:rPr>
      </w:pPr>
      <w:r>
        <w:rPr>
          <w:rFonts w:asciiTheme="minorHAnsi" w:hAnsiTheme="minorHAnsi" w:cstheme="minorHAnsi"/>
          <w:b/>
          <w:bCs/>
          <w:color w:val="000000"/>
        </w:rPr>
        <w:t>Responsibilities: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Involved in Analysis, Design, Coding, Rev</w:t>
      </w:r>
      <w:r>
        <w:rPr>
          <w:rFonts w:asciiTheme="minorHAnsi" w:hAnsiTheme="minorHAnsi" w:cstheme="minorHAnsi"/>
          <w:color w:val="000000"/>
        </w:rPr>
        <w:t xml:space="preserve">iewing and Testing Batch Programs.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In my experience with Agile methodology, I've embraced its core principles of collaboration, adaptability, and continuous improvement. I have a deep understanding of Agile frameworks such as Scrum and Kanban, along with </w:t>
      </w:r>
      <w:r>
        <w:rPr>
          <w:rFonts w:asciiTheme="minorHAnsi" w:hAnsiTheme="minorHAnsi" w:cstheme="minorHAnsi"/>
          <w:color w:val="000000"/>
        </w:rPr>
        <w:t>essential practices like user stories and sprint cycles.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Programs were developed using COBOL, DB2, IMSDB and JCL.</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Created and modified test and production JCLs/Procs/Parms and provided on-going support.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Involved in Troubleshooting, Debugging, and supporti</w:t>
      </w:r>
      <w:r>
        <w:rPr>
          <w:rFonts w:asciiTheme="minorHAnsi" w:hAnsiTheme="minorHAnsi" w:cstheme="minorHAnsi"/>
          <w:color w:val="000000"/>
        </w:rPr>
        <w:t xml:space="preserve">ng users by incorporating specific requests.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Involved in Endevor integration with Service Now API calls for Package installations (Code Migration).</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Prepared test scenarios, test cases and performed Unit, Integration, and system testing.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lastRenderedPageBreak/>
        <w:t>Involved in the D</w:t>
      </w:r>
      <w:r>
        <w:rPr>
          <w:rFonts w:asciiTheme="minorHAnsi" w:hAnsiTheme="minorHAnsi" w:cstheme="minorHAnsi"/>
          <w:color w:val="000000"/>
        </w:rPr>
        <w:t xml:space="preserve">B2 Performance Tuning, DB2 (Run the Explain).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High complex SQL queries to fetch data from database to validate the data for testing.</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complex programs using stored procedures and functions.</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Perform database maintenance activities like L</w:t>
      </w:r>
      <w:r>
        <w:rPr>
          <w:rFonts w:asciiTheme="minorHAnsi" w:hAnsiTheme="minorHAnsi" w:cstheme="minorHAnsi"/>
          <w:color w:val="000000"/>
        </w:rPr>
        <w:t xml:space="preserve">OAD, UNLOAD. Involved in the Data Analysis, Validating, Identifying and Solving the Defect in specific area (Data base, Program, Conversion and Testing).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Version Control of source code using Revision Management System and Endevor.</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panels and scr</w:t>
      </w:r>
      <w:r>
        <w:rPr>
          <w:rFonts w:asciiTheme="minorHAnsi" w:hAnsiTheme="minorHAnsi" w:cstheme="minorHAnsi"/>
          <w:color w:val="000000"/>
        </w:rPr>
        <w:t xml:space="preserve">ipt using REXX.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Developed the internal TSO commands in REXX for regular use.</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Involved in DB2 conversion from SYBASE.</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Responsibilities include all the stages of the software development cycle, namely design, specification, coding, debugging, testing (test plan and test execution), integration and system testing, documentation, and maintenance of the programs. </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Using CA-7 </w:t>
      </w:r>
      <w:r>
        <w:rPr>
          <w:rFonts w:asciiTheme="minorHAnsi" w:hAnsiTheme="minorHAnsi" w:cstheme="minorHAnsi"/>
          <w:color w:val="000000"/>
        </w:rPr>
        <w:t>scheduler to monitor the production schedules, alter the schedules if needed.</w:t>
      </w:r>
    </w:p>
    <w:p w:rsidR="00A73750" w:rsidRDefault="005D16BC">
      <w:pPr>
        <w:widowControl w:val="0"/>
        <w:numPr>
          <w:ilvl w:val="0"/>
          <w:numId w:val="1"/>
        </w:numPr>
        <w:tabs>
          <w:tab w:val="left" w:pos="720"/>
        </w:tabs>
        <w:autoSpaceDE w:val="0"/>
        <w:autoSpaceDN w:val="0"/>
        <w:adjustRightInd w:val="0"/>
        <w:spacing w:after="0"/>
        <w:ind w:left="360"/>
        <w:rPr>
          <w:rFonts w:asciiTheme="minorHAnsi" w:hAnsiTheme="minorHAnsi" w:cstheme="minorHAnsi"/>
          <w:color w:val="000000"/>
        </w:rPr>
      </w:pPr>
      <w:r>
        <w:rPr>
          <w:rFonts w:asciiTheme="minorHAnsi" w:hAnsiTheme="minorHAnsi" w:cstheme="minorHAnsi"/>
          <w:color w:val="000000"/>
        </w:rPr>
        <w:t xml:space="preserve">EASYTRIEVE using for Producing Reports, Preparing DATA, Match Logic, and AD-HOC reports. Extensively used BMC Tools for Selections, Updates and Deletes on SQL. </w:t>
      </w:r>
    </w:p>
    <w:p w:rsidR="00A73750" w:rsidRDefault="005D16BC">
      <w:pPr>
        <w:rPr>
          <w:rFonts w:asciiTheme="minorHAnsi" w:hAnsiTheme="minorHAnsi" w:cstheme="minorHAnsi"/>
          <w:bCs/>
          <w:color w:val="000000"/>
        </w:rPr>
      </w:pPr>
      <w:r>
        <w:rPr>
          <w:rFonts w:asciiTheme="minorHAnsi" w:hAnsiTheme="minorHAnsi" w:cstheme="minorHAnsi"/>
          <w:b/>
          <w:color w:val="000000"/>
        </w:rPr>
        <w:t>Environment</w:t>
      </w:r>
      <w:r>
        <w:rPr>
          <w:rFonts w:asciiTheme="minorHAnsi" w:hAnsiTheme="minorHAnsi" w:cstheme="minorHAnsi"/>
          <w:color w:val="000000"/>
        </w:rPr>
        <w:t>: OS/3</w:t>
      </w:r>
      <w:r>
        <w:rPr>
          <w:rFonts w:asciiTheme="minorHAnsi" w:hAnsiTheme="minorHAnsi" w:cstheme="minorHAnsi"/>
          <w:color w:val="000000"/>
        </w:rPr>
        <w:t>90, COBOL II, DB2, IMS, MQSeries, JCL, JAVA 1.5, JDBC, SQL, FILE-AID, RDX, REXX, ABEND-AID, ENDEVOR, SPUFI, QMF, CA-7, EASYTRIEVE, NDM, SYNCSORT, XPEDITER, MICROSOFT EXCEL, WORD.</w:t>
      </w:r>
    </w:p>
    <w:p w:rsidR="00A73750" w:rsidRDefault="00A73750">
      <w:pPr>
        <w:rPr>
          <w:rFonts w:asciiTheme="minorHAnsi" w:hAnsiTheme="minorHAnsi" w:cstheme="minorHAnsi"/>
        </w:rPr>
      </w:pPr>
    </w:p>
    <w:sectPr w:rsidR="00A737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6BC" w:rsidRDefault="005D16BC">
      <w:r>
        <w:separator/>
      </w:r>
    </w:p>
  </w:endnote>
  <w:endnote w:type="continuationSeparator" w:id="0">
    <w:p w:rsidR="005D16BC" w:rsidRDefault="005D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6BC" w:rsidRDefault="005D16BC">
      <w:pPr>
        <w:spacing w:before="0" w:after="0"/>
      </w:pPr>
      <w:r>
        <w:separator/>
      </w:r>
    </w:p>
  </w:footnote>
  <w:footnote w:type="continuationSeparator" w:id="0">
    <w:p w:rsidR="005D16BC" w:rsidRDefault="005D16B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5B5C"/>
    <w:multiLevelType w:val="multilevel"/>
    <w:tmpl w:val="15395B5C"/>
    <w:lvl w:ilvl="0">
      <w:start w:val="1"/>
      <w:numFmt w:val="bullet"/>
      <w:lvlText w:val=""/>
      <w:lvlJc w:val="left"/>
      <w:pPr>
        <w:ind w:left="630" w:hanging="360"/>
      </w:pPr>
      <w:rPr>
        <w:rFonts w:ascii="Wingdings" w:hAnsi="Wingdings" w:hint="default"/>
        <w:color w:val="808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C1742C"/>
    <w:multiLevelType w:val="multilevel"/>
    <w:tmpl w:val="44C1742C"/>
    <w:lvl w:ilvl="0">
      <w:start w:val="44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6F6719"/>
    <w:multiLevelType w:val="multilevel"/>
    <w:tmpl w:val="506F6719"/>
    <w:lvl w:ilvl="0">
      <w:start w:val="44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02"/>
    <w:rsid w:val="000F5602"/>
    <w:rsid w:val="00317EC4"/>
    <w:rsid w:val="005D16BC"/>
    <w:rsid w:val="007126AF"/>
    <w:rsid w:val="00A22B84"/>
    <w:rsid w:val="00A73750"/>
    <w:rsid w:val="00F6212C"/>
    <w:rsid w:val="41066FC6"/>
    <w:rsid w:val="47391011"/>
    <w:rsid w:val="544F3C68"/>
    <w:rsid w:val="72C7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1FAE"/>
  <w15:docId w15:val="{0300F827-8F0E-4D13-A999-6DAFF28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2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before="0" w:after="0"/>
    </w:pPr>
  </w:style>
  <w:style w:type="paragraph" w:styleId="Header">
    <w:name w:val="header"/>
    <w:basedOn w:val="Normal"/>
    <w:link w:val="HeaderChar"/>
    <w:uiPriority w:val="99"/>
    <w:unhideWhenUsed/>
    <w:qFormat/>
    <w:pPr>
      <w:tabs>
        <w:tab w:val="center" w:pos="4513"/>
        <w:tab w:val="right" w:pos="9026"/>
      </w:tabs>
      <w:spacing w:before="0" w:after="0"/>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99"/>
    <w:qFormat/>
    <w:pPr>
      <w:ind w:left="720"/>
      <w:contextualSpacing/>
    </w:pPr>
  </w:style>
  <w:style w:type="paragraph" w:customStyle="1" w:styleId="ResumeHeading">
    <w:name w:val="Resume Heading"/>
    <w:basedOn w:val="Normal"/>
    <w:qFormat/>
    <w:pPr>
      <w:keepNext/>
      <w:pBdr>
        <w:top w:val="single" w:sz="12" w:space="1" w:color="5F497A"/>
        <w:bottom w:val="single" w:sz="12" w:space="1" w:color="5F497A"/>
      </w:pBdr>
      <w:spacing w:before="120" w:beforeAutospacing="0"/>
      <w:contextualSpacing/>
    </w:pPr>
    <w:rPr>
      <w:rFonts w:ascii="Times New Roman Bold" w:hAnsi="Times New Roman Bold"/>
      <w:b/>
      <w:smallCaps/>
    </w:rPr>
  </w:style>
  <w:style w:type="paragraph" w:customStyle="1" w:styleId="Bullet1">
    <w:name w:val="Bullet 1"/>
    <w:basedOn w:val="Normal"/>
    <w:qFormat/>
    <w:pPr>
      <w:tabs>
        <w:tab w:val="left" w:pos="270"/>
      </w:tabs>
      <w:suppressAutoHyphens/>
      <w:spacing w:before="80" w:beforeAutospacing="0" w:after="40"/>
      <w:ind w:left="274" w:hanging="274"/>
      <w:contextualSpacing/>
    </w:pPr>
    <w:rPr>
      <w:rFonts w:eastAsia="Times New Roman" w:cs="Tahoma"/>
      <w:bCs/>
    </w:rPr>
  </w:style>
  <w:style w:type="paragraph" w:customStyle="1" w:styleId="ResumeTitle">
    <w:name w:val="Resume Title"/>
    <w:basedOn w:val="Normal"/>
    <w:qFormat/>
    <w:pPr>
      <w:tabs>
        <w:tab w:val="right" w:pos="9360"/>
      </w:tabs>
      <w:spacing w:before="80" w:beforeAutospacing="0" w:after="40"/>
      <w:contextualSpacing/>
    </w:pPr>
    <w:rPr>
      <w:rFonts w:eastAsia="Times New Roman"/>
      <w:b/>
      <w:i/>
      <w:color w:val="000000"/>
    </w:rPr>
  </w:style>
  <w:style w:type="paragraph" w:customStyle="1" w:styleId="ResumeHeading0">
    <w:name w:val="! Resume Heading"/>
    <w:basedOn w:val="ResumeHeading"/>
    <w:qFormat/>
  </w:style>
  <w:style w:type="character" w:customStyle="1" w:styleId="HeaderChar">
    <w:name w:val="Header Char"/>
    <w:basedOn w:val="DefaultParagraphFont"/>
    <w:link w:val="Header"/>
    <w:uiPriority w:val="99"/>
    <w:qFormat/>
    <w:rPr>
      <w:rFonts w:ascii="Times New Roman" w:eastAsia="Calibri" w:hAnsi="Times New Roman" w:cs="Times New Roman"/>
      <w:sz w:val="24"/>
      <w:szCs w:val="24"/>
      <w:lang w:val="en-IN" w:eastAsia="en-IN"/>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lang w:val="en-IN"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Marwood</dc:creator>
  <cp:lastModifiedBy>John Marwood</cp:lastModifiedBy>
  <cp:revision>2</cp:revision>
  <dcterms:created xsi:type="dcterms:W3CDTF">2025-11-20T15:16:00Z</dcterms:created>
  <dcterms:modified xsi:type="dcterms:W3CDTF">2025-11-20T18:18:00Z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EC5D31B9C71F4435B320F928E9C867B2_12</vt:lpwstr>
  </property>
</Properties>
</file>